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133D" w14:textId="2C6F3BFF" w:rsidR="00B951EC"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6A48D3">
        <w:rPr>
          <w:rFonts w:ascii="Open Sans" w:hAnsi="Open Sans" w:cs="Open Sans"/>
          <w:b/>
          <w:sz w:val="40"/>
          <w:szCs w:val="40"/>
        </w:rPr>
        <w:t>Ju</w:t>
      </w:r>
      <w:r w:rsidR="00BA46F5">
        <w:rPr>
          <w:rFonts w:ascii="Open Sans" w:hAnsi="Open Sans" w:cs="Open Sans"/>
          <w:b/>
          <w:sz w:val="40"/>
          <w:szCs w:val="40"/>
        </w:rPr>
        <w:t>ly</w:t>
      </w:r>
      <w:r w:rsidR="00B50B2D">
        <w:rPr>
          <w:rFonts w:ascii="Open Sans" w:hAnsi="Open Sans" w:cs="Open Sans"/>
          <w:b/>
          <w:sz w:val="40"/>
          <w:szCs w:val="40"/>
        </w:rPr>
        <w:t xml:space="preserve"> </w:t>
      </w:r>
      <w:r w:rsidRPr="001A307E">
        <w:rPr>
          <w:rFonts w:ascii="Open Sans" w:hAnsi="Open Sans" w:cs="Open Sans"/>
          <w:b/>
          <w:sz w:val="40"/>
          <w:szCs w:val="40"/>
        </w:rPr>
        <w:t>202</w:t>
      </w:r>
      <w:r w:rsidR="00FF5E8D">
        <w:rPr>
          <w:rFonts w:ascii="Open Sans" w:hAnsi="Open Sans" w:cs="Open Sans"/>
          <w:b/>
          <w:sz w:val="40"/>
          <w:szCs w:val="40"/>
        </w:rPr>
        <w:t>5</w:t>
      </w:r>
    </w:p>
    <w:p w14:paraId="3D03F256"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7"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B74ABA7"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25E9FA6A" w14:textId="77777777" w:rsidR="00B548BC" w:rsidRPr="00EB1063" w:rsidRDefault="00B548BC" w:rsidP="00FB5C8E">
      <w:pPr>
        <w:pBdr>
          <w:bottom w:val="single" w:sz="4" w:space="1" w:color="auto"/>
        </w:pBdr>
        <w:spacing w:after="0" w:line="240" w:lineRule="auto"/>
        <w:rPr>
          <w:rFonts w:ascii="Open Sans" w:hAnsi="Open Sans" w:cs="Open Sans"/>
        </w:rPr>
      </w:pPr>
    </w:p>
    <w:p w14:paraId="1C3878B2" w14:textId="77777777" w:rsidR="00C625D9" w:rsidRPr="00EB1063" w:rsidRDefault="00C625D9" w:rsidP="00FB5C8E">
      <w:pPr>
        <w:spacing w:after="0"/>
        <w:rPr>
          <w:rFonts w:ascii="Open Sans" w:hAnsi="Open Sans" w:cs="Open Sans"/>
        </w:rPr>
      </w:pPr>
    </w:p>
    <w:p w14:paraId="7FA547AA" w14:textId="7DFD9A59" w:rsidR="006A48D3" w:rsidRDefault="00BA46F5" w:rsidP="00C06CDC">
      <w:pPr>
        <w:spacing w:line="252" w:lineRule="auto"/>
        <w:rPr>
          <w:rFonts w:ascii="Open Sans" w:eastAsia="Times New Roman" w:hAnsi="Open Sans" w:cs="Open Sans"/>
          <w:b/>
          <w:color w:val="000000"/>
          <w:lang w:eastAsia="en-GB"/>
        </w:rPr>
      </w:pPr>
      <w:r w:rsidRPr="00BA46F5">
        <w:rPr>
          <w:rFonts w:ascii="Open Sans" w:eastAsia="Times New Roman" w:hAnsi="Open Sans" w:cs="Open Sans"/>
          <w:b/>
          <w:color w:val="000000"/>
          <w:lang w:eastAsia="en-GB"/>
        </w:rPr>
        <w:t xml:space="preserve">Communities in </w:t>
      </w:r>
      <w:proofErr w:type="spellStart"/>
      <w:r w:rsidRPr="00BA46F5">
        <w:rPr>
          <w:rFonts w:ascii="Open Sans" w:eastAsia="Times New Roman" w:hAnsi="Open Sans" w:cs="Open Sans"/>
          <w:b/>
          <w:color w:val="000000"/>
          <w:lang w:eastAsia="en-GB"/>
        </w:rPr>
        <w:t>Babergh</w:t>
      </w:r>
      <w:proofErr w:type="spellEnd"/>
      <w:r w:rsidRPr="00BA46F5">
        <w:rPr>
          <w:rFonts w:ascii="Open Sans" w:eastAsia="Times New Roman" w:hAnsi="Open Sans" w:cs="Open Sans"/>
          <w:b/>
          <w:color w:val="000000"/>
          <w:lang w:eastAsia="en-GB"/>
        </w:rPr>
        <w:t xml:space="preserve"> and Mid Suffolk are set for another summer </w:t>
      </w:r>
    </w:p>
    <w:p w14:paraId="4A495C4E" w14:textId="77777777" w:rsidR="00BA46F5" w:rsidRPr="00BA46F5" w:rsidRDefault="00BA46F5" w:rsidP="00BA46F5">
      <w:pPr>
        <w:spacing w:line="252" w:lineRule="auto"/>
        <w:rPr>
          <w:rFonts w:ascii="Open Sans" w:eastAsia="Times New Roman" w:hAnsi="Open Sans" w:cs="Open Sans"/>
          <w:bCs/>
          <w:color w:val="000000"/>
          <w:lang w:eastAsia="en-GB"/>
        </w:rPr>
      </w:pPr>
      <w:r w:rsidRPr="00BA46F5">
        <w:rPr>
          <w:rFonts w:ascii="Open Sans" w:eastAsia="Times New Roman" w:hAnsi="Open Sans" w:cs="Open Sans"/>
          <w:bCs/>
          <w:color w:val="000000"/>
          <w:lang w:eastAsia="en-GB"/>
        </w:rPr>
        <w:t xml:space="preserve">This year, </w:t>
      </w:r>
      <w:proofErr w:type="spellStart"/>
      <w:r w:rsidRPr="00BA46F5">
        <w:rPr>
          <w:rFonts w:ascii="Open Sans" w:eastAsia="Times New Roman" w:hAnsi="Open Sans" w:cs="Open Sans"/>
          <w:bCs/>
          <w:color w:val="000000"/>
          <w:lang w:eastAsia="en-GB"/>
        </w:rPr>
        <w:t>Babergh</w:t>
      </w:r>
      <w:proofErr w:type="spellEnd"/>
      <w:r w:rsidRPr="00BA46F5">
        <w:rPr>
          <w:rFonts w:ascii="Open Sans" w:eastAsia="Times New Roman" w:hAnsi="Open Sans" w:cs="Open Sans"/>
          <w:bCs/>
          <w:color w:val="000000"/>
          <w:lang w:eastAsia="en-GB"/>
        </w:rPr>
        <w:t xml:space="preserve"> and Mid Suffolk District Councils are partnering with </w:t>
      </w:r>
      <w:proofErr w:type="spellStart"/>
      <w:r w:rsidRPr="00BA46F5">
        <w:rPr>
          <w:rFonts w:ascii="Open Sans" w:eastAsia="Times New Roman" w:hAnsi="Open Sans" w:cs="Open Sans"/>
          <w:bCs/>
          <w:color w:val="000000"/>
          <w:lang w:eastAsia="en-GB"/>
        </w:rPr>
        <w:t>Abbeycroft</w:t>
      </w:r>
      <w:proofErr w:type="spellEnd"/>
      <w:r w:rsidRPr="00BA46F5">
        <w:rPr>
          <w:rFonts w:ascii="Open Sans" w:eastAsia="Times New Roman" w:hAnsi="Open Sans" w:cs="Open Sans"/>
          <w:bCs/>
          <w:color w:val="000000"/>
          <w:lang w:eastAsia="en-GB"/>
        </w:rPr>
        <w:t xml:space="preserve"> to deliver Community Fun Days at four locations across the districts – Sudbury, Hadleigh, Thurston and Stowmarket.</w:t>
      </w:r>
    </w:p>
    <w:p w14:paraId="360224E9" w14:textId="2F5AAE72" w:rsidR="00BA46F5" w:rsidRPr="00BA46F5" w:rsidRDefault="00BA46F5" w:rsidP="00BA46F5">
      <w:pPr>
        <w:spacing w:line="252" w:lineRule="auto"/>
        <w:rPr>
          <w:rFonts w:ascii="Open Sans" w:eastAsia="Times New Roman" w:hAnsi="Open Sans" w:cs="Open Sans"/>
          <w:bCs/>
          <w:color w:val="000000"/>
          <w:lang w:eastAsia="en-GB"/>
        </w:rPr>
      </w:pPr>
      <w:r w:rsidRPr="00BA46F5">
        <w:rPr>
          <w:rFonts w:ascii="Open Sans" w:eastAsia="Times New Roman" w:hAnsi="Open Sans" w:cs="Open Sans"/>
          <w:bCs/>
          <w:color w:val="000000"/>
          <w:lang w:eastAsia="en-GB"/>
        </w:rPr>
        <w:t>Families that attend one of the events can look forward to a wide range of activities, from bouncy castles and axe throwing to arts and crafts and dancing.</w:t>
      </w:r>
    </w:p>
    <w:p w14:paraId="6AD99E75" w14:textId="77777777" w:rsidR="00BA46F5" w:rsidRPr="00BA46F5" w:rsidRDefault="00BA46F5" w:rsidP="00BA46F5">
      <w:pPr>
        <w:spacing w:line="252" w:lineRule="auto"/>
        <w:rPr>
          <w:rFonts w:ascii="Open Sans" w:eastAsia="Times New Roman" w:hAnsi="Open Sans" w:cs="Open Sans"/>
          <w:bCs/>
          <w:color w:val="000000"/>
          <w:lang w:eastAsia="en-GB"/>
        </w:rPr>
      </w:pPr>
      <w:r w:rsidRPr="00BA46F5">
        <w:rPr>
          <w:rFonts w:ascii="Open Sans" w:eastAsia="Times New Roman" w:hAnsi="Open Sans" w:cs="Open Sans"/>
          <w:bCs/>
          <w:color w:val="000000"/>
          <w:lang w:eastAsia="en-GB"/>
        </w:rPr>
        <w:t>In addition to the activities, there will be numerous information stalls from local organisations and charities, providing access to valuable resources, support and information.</w:t>
      </w:r>
    </w:p>
    <w:p w14:paraId="6CA4F680" w14:textId="77777777" w:rsidR="00BA46F5" w:rsidRPr="00BA46F5" w:rsidRDefault="00BA46F5" w:rsidP="00BA46F5">
      <w:pPr>
        <w:spacing w:line="252" w:lineRule="auto"/>
        <w:rPr>
          <w:rFonts w:ascii="Open Sans" w:eastAsia="Times New Roman" w:hAnsi="Open Sans" w:cs="Open Sans"/>
          <w:bCs/>
          <w:color w:val="000000"/>
          <w:lang w:eastAsia="en-GB"/>
        </w:rPr>
      </w:pPr>
      <w:r w:rsidRPr="00BA46F5">
        <w:rPr>
          <w:rFonts w:ascii="Open Sans" w:eastAsia="Times New Roman" w:hAnsi="Open Sans" w:cs="Open Sans"/>
          <w:bCs/>
          <w:color w:val="000000"/>
          <w:lang w:eastAsia="en-GB"/>
        </w:rPr>
        <w:t>The events are scheduled to take place between 10am and 2pm at:</w:t>
      </w:r>
    </w:p>
    <w:p w14:paraId="5BB05FA7" w14:textId="77777777" w:rsidR="00BA46F5" w:rsidRPr="00BA46F5" w:rsidRDefault="00BA46F5" w:rsidP="00BA46F5">
      <w:pPr>
        <w:spacing w:line="252" w:lineRule="auto"/>
        <w:rPr>
          <w:rFonts w:ascii="Open Sans" w:eastAsia="Times New Roman" w:hAnsi="Open Sans" w:cs="Open Sans"/>
          <w:bCs/>
          <w:color w:val="000000"/>
          <w:lang w:eastAsia="en-GB"/>
        </w:rPr>
      </w:pPr>
      <w:r w:rsidRPr="00BA46F5">
        <w:rPr>
          <w:rFonts w:ascii="Open Sans" w:eastAsia="Times New Roman" w:hAnsi="Open Sans" w:cs="Open Sans"/>
          <w:bCs/>
          <w:color w:val="000000"/>
          <w:lang w:eastAsia="en-GB"/>
        </w:rPr>
        <w:t>•    Sudbury, Belle Vue Park – Monday, 21 July</w:t>
      </w:r>
    </w:p>
    <w:p w14:paraId="18527C9C" w14:textId="77777777" w:rsidR="00BA46F5" w:rsidRPr="00BA46F5" w:rsidRDefault="00BA46F5" w:rsidP="00BA46F5">
      <w:pPr>
        <w:spacing w:line="252" w:lineRule="auto"/>
        <w:rPr>
          <w:rFonts w:ascii="Open Sans" w:eastAsia="Times New Roman" w:hAnsi="Open Sans" w:cs="Open Sans"/>
          <w:bCs/>
          <w:color w:val="000000"/>
          <w:lang w:eastAsia="en-GB"/>
        </w:rPr>
      </w:pPr>
      <w:r w:rsidRPr="00BA46F5">
        <w:rPr>
          <w:rFonts w:ascii="Open Sans" w:eastAsia="Times New Roman" w:hAnsi="Open Sans" w:cs="Open Sans"/>
          <w:bCs/>
          <w:color w:val="000000"/>
          <w:lang w:eastAsia="en-GB"/>
        </w:rPr>
        <w:t>•    Thurston, New Green – Thursday, 24 July</w:t>
      </w:r>
    </w:p>
    <w:p w14:paraId="2F833893" w14:textId="77777777" w:rsidR="00BA46F5" w:rsidRPr="00BA46F5" w:rsidRDefault="00BA46F5" w:rsidP="00BA46F5">
      <w:pPr>
        <w:spacing w:line="252" w:lineRule="auto"/>
        <w:rPr>
          <w:rFonts w:ascii="Open Sans" w:eastAsia="Times New Roman" w:hAnsi="Open Sans" w:cs="Open Sans"/>
          <w:bCs/>
          <w:color w:val="000000"/>
          <w:lang w:eastAsia="en-GB"/>
        </w:rPr>
      </w:pPr>
      <w:r w:rsidRPr="00BA46F5">
        <w:rPr>
          <w:rFonts w:ascii="Open Sans" w:eastAsia="Times New Roman" w:hAnsi="Open Sans" w:cs="Open Sans"/>
          <w:bCs/>
          <w:color w:val="000000"/>
          <w:lang w:eastAsia="en-GB"/>
        </w:rPr>
        <w:t>•    Hadleigh Pool and Leisure Centre – Friday, 25 July</w:t>
      </w:r>
    </w:p>
    <w:p w14:paraId="6843CD27" w14:textId="581E3951" w:rsidR="00BA46F5" w:rsidRPr="00BA46F5" w:rsidRDefault="00BA46F5" w:rsidP="00BA46F5">
      <w:pPr>
        <w:spacing w:line="252" w:lineRule="auto"/>
        <w:rPr>
          <w:rFonts w:ascii="Open Sans" w:eastAsia="Times New Roman" w:hAnsi="Open Sans" w:cs="Open Sans"/>
          <w:bCs/>
          <w:color w:val="000000"/>
          <w:lang w:eastAsia="en-GB"/>
        </w:rPr>
      </w:pPr>
      <w:r w:rsidRPr="00BA46F5">
        <w:rPr>
          <w:rFonts w:ascii="Open Sans" w:eastAsia="Times New Roman" w:hAnsi="Open Sans" w:cs="Open Sans"/>
          <w:bCs/>
          <w:color w:val="000000"/>
          <w:lang w:eastAsia="en-GB"/>
        </w:rPr>
        <w:t>•    Stowmarket, Recreation Ground – Monday, 28 July</w:t>
      </w:r>
    </w:p>
    <w:p w14:paraId="1AA9E5EC" w14:textId="0B5B209C" w:rsidR="00BA46F5" w:rsidRPr="00BA46F5" w:rsidRDefault="00BA46F5" w:rsidP="00C06CDC">
      <w:pPr>
        <w:spacing w:line="252" w:lineRule="auto"/>
        <w:rPr>
          <w:rFonts w:ascii="Open Sans" w:eastAsia="Times New Roman" w:hAnsi="Open Sans" w:cs="Open Sans"/>
          <w:bCs/>
          <w:color w:val="000000"/>
          <w:lang w:eastAsia="en-GB"/>
        </w:rPr>
      </w:pPr>
      <w:r w:rsidRPr="00BA46F5">
        <w:rPr>
          <w:rFonts w:ascii="Open Sans" w:eastAsia="Times New Roman" w:hAnsi="Open Sans" w:cs="Open Sans"/>
          <w:bCs/>
          <w:color w:val="000000"/>
          <w:lang w:eastAsia="en-GB"/>
        </w:rPr>
        <w:t xml:space="preserve">Each Community Fun Day is free to attend and has activities for all ages – simply turn up on the day. However, children that receive means tested free school meals are able to pre-book some activities and order a free lunch by visiting </w:t>
      </w:r>
      <w:hyperlink r:id="rId8" w:history="1">
        <w:r w:rsidRPr="000635B6">
          <w:rPr>
            <w:rStyle w:val="Hyperlink"/>
            <w:rFonts w:ascii="Open Sans" w:eastAsia="Times New Roman" w:hAnsi="Open Sans" w:cs="Open Sans"/>
            <w:bCs/>
            <w:lang w:eastAsia="en-GB"/>
          </w:rPr>
          <w:t>https://www.abbeycroft.org.uk/community-fun-days/</w:t>
        </w:r>
      </w:hyperlink>
      <w:r>
        <w:rPr>
          <w:rFonts w:ascii="Open Sans" w:eastAsia="Times New Roman" w:hAnsi="Open Sans" w:cs="Open Sans"/>
          <w:bCs/>
          <w:color w:val="000000"/>
          <w:lang w:eastAsia="en-GB"/>
        </w:rPr>
        <w:t xml:space="preserve"> </w:t>
      </w:r>
      <w:r w:rsidRPr="00BA46F5">
        <w:rPr>
          <w:rFonts w:ascii="Open Sans" w:eastAsia="Times New Roman" w:hAnsi="Open Sans" w:cs="Open Sans"/>
          <w:bCs/>
          <w:color w:val="000000"/>
          <w:lang w:eastAsia="en-GB"/>
        </w:rPr>
        <w:t>.</w:t>
      </w:r>
    </w:p>
    <w:p w14:paraId="55FA09A0" w14:textId="77777777" w:rsidR="00BA46F5" w:rsidRDefault="00BA46F5" w:rsidP="007873AB">
      <w:pPr>
        <w:pBdr>
          <w:bottom w:val="single" w:sz="4" w:space="1" w:color="auto"/>
        </w:pBdr>
        <w:spacing w:line="252" w:lineRule="auto"/>
        <w:rPr>
          <w:rFonts w:ascii="Open Sans" w:eastAsia="Times New Roman" w:hAnsi="Open Sans" w:cs="Open Sans"/>
          <w:b/>
          <w:color w:val="000000"/>
          <w:lang w:eastAsia="en-GB"/>
        </w:rPr>
      </w:pPr>
    </w:p>
    <w:p w14:paraId="414D73B9" w14:textId="5100FA5A" w:rsidR="00BA46F5" w:rsidRDefault="007873AB" w:rsidP="00C06CDC">
      <w:pPr>
        <w:spacing w:line="252" w:lineRule="auto"/>
        <w:rPr>
          <w:rFonts w:ascii="Open Sans" w:eastAsia="Times New Roman" w:hAnsi="Open Sans" w:cs="Open Sans"/>
          <w:b/>
          <w:color w:val="000000"/>
          <w:lang w:eastAsia="en-GB"/>
        </w:rPr>
      </w:pPr>
      <w:r w:rsidRPr="007873AB">
        <w:rPr>
          <w:rFonts w:ascii="Open Sans" w:eastAsia="Times New Roman" w:hAnsi="Open Sans" w:cs="Open Sans"/>
          <w:b/>
          <w:color w:val="000000"/>
          <w:lang w:eastAsia="en-GB"/>
        </w:rPr>
        <w:t>Residents in Rattlesden can now look forward to an extra warm welcome – thanks to £33k of funding for a new heat and light chandelier system from Mid Suffolk District Council.</w:t>
      </w:r>
    </w:p>
    <w:p w14:paraId="79FBE440" w14:textId="77777777" w:rsidR="007873AB" w:rsidRPr="007873AB" w:rsidRDefault="007873AB" w:rsidP="007873AB">
      <w:pPr>
        <w:spacing w:line="252" w:lineRule="auto"/>
        <w:rPr>
          <w:rFonts w:ascii="Open Sans" w:eastAsia="Times New Roman" w:hAnsi="Open Sans" w:cs="Open Sans"/>
          <w:bCs/>
          <w:color w:val="000000"/>
          <w:lang w:eastAsia="en-GB"/>
        </w:rPr>
      </w:pPr>
      <w:r w:rsidRPr="007873AB">
        <w:rPr>
          <w:rFonts w:ascii="Open Sans" w:eastAsia="Times New Roman" w:hAnsi="Open Sans" w:cs="Open Sans"/>
          <w:bCs/>
          <w:color w:val="000000"/>
          <w:lang w:eastAsia="en-GB"/>
        </w:rPr>
        <w:t>At a recent meeting of Mid Suffolk District Council’s cabinet, councillors agreed to award £33,750 of Community Infrastructure Levy (CIL) funding to Rattlesden Parochial Church Council for its Rattlesden Church warmth project.</w:t>
      </w:r>
    </w:p>
    <w:p w14:paraId="2769AC5E" w14:textId="77777777" w:rsidR="007873AB" w:rsidRPr="007873AB" w:rsidRDefault="007873AB" w:rsidP="007873AB">
      <w:pPr>
        <w:spacing w:line="252" w:lineRule="auto"/>
        <w:rPr>
          <w:rFonts w:ascii="Open Sans" w:eastAsia="Times New Roman" w:hAnsi="Open Sans" w:cs="Open Sans"/>
          <w:bCs/>
          <w:color w:val="000000"/>
          <w:lang w:eastAsia="en-GB"/>
        </w:rPr>
      </w:pPr>
      <w:r w:rsidRPr="007873AB">
        <w:rPr>
          <w:rFonts w:ascii="Open Sans" w:eastAsia="Times New Roman" w:hAnsi="Open Sans" w:cs="Open Sans"/>
          <w:bCs/>
          <w:color w:val="000000"/>
          <w:lang w:eastAsia="en-GB"/>
        </w:rPr>
        <w:t>The village’s Grade I listed St Nicholas’ Church already hosts a wide range of activities including toddler sessions, a bereavement group, coffee mornings, concerts, and exhibitions.  But church leaders say it is difficult to keep users warm and comfortable in the historic building – parts of which date back to the 13th century – once cold weather sets in.</w:t>
      </w:r>
    </w:p>
    <w:p w14:paraId="33CFECD3" w14:textId="3CAEC2FD" w:rsidR="007873AB" w:rsidRDefault="007873AB" w:rsidP="007873AB">
      <w:pPr>
        <w:spacing w:line="252" w:lineRule="auto"/>
        <w:rPr>
          <w:rFonts w:ascii="Open Sans" w:eastAsia="Times New Roman" w:hAnsi="Open Sans" w:cs="Open Sans"/>
          <w:bCs/>
          <w:color w:val="000000"/>
          <w:lang w:eastAsia="en-GB"/>
        </w:rPr>
      </w:pPr>
      <w:r w:rsidRPr="007873AB">
        <w:rPr>
          <w:rFonts w:ascii="Open Sans" w:eastAsia="Times New Roman" w:hAnsi="Open Sans" w:cs="Open Sans"/>
          <w:bCs/>
          <w:color w:val="000000"/>
          <w:lang w:eastAsia="en-GB"/>
        </w:rPr>
        <w:lastRenderedPageBreak/>
        <w:t>The funding will go towards the installation of a nine-chandelier heat and light system – a more environmentally sustainable replacement for its current expensive and inefficient under-seat heaters – transforming the building into a comfortable, warm, and welcoming space for use by the whole community and surrounding parishes.</w:t>
      </w:r>
    </w:p>
    <w:p w14:paraId="6DD1A25C" w14:textId="780E3D08" w:rsidR="007873AB" w:rsidRPr="007873AB" w:rsidRDefault="007873AB" w:rsidP="007873AB">
      <w:pPr>
        <w:spacing w:line="252" w:lineRule="auto"/>
        <w:rPr>
          <w:rFonts w:ascii="Open Sans" w:eastAsia="Times New Roman" w:hAnsi="Open Sans" w:cs="Open Sans"/>
          <w:b/>
          <w:color w:val="000000"/>
          <w:lang w:eastAsia="en-GB"/>
        </w:rPr>
      </w:pPr>
      <w:r w:rsidRPr="007873AB">
        <w:rPr>
          <w:rFonts w:ascii="Open Sans" w:eastAsia="Times New Roman" w:hAnsi="Open Sans" w:cs="Open Sans"/>
          <w:b/>
          <w:color w:val="000000"/>
          <w:lang w:eastAsia="en-GB"/>
        </w:rPr>
        <w:t xml:space="preserve">Changes to CIL Applications </w:t>
      </w:r>
    </w:p>
    <w:p w14:paraId="545D7C6E" w14:textId="42366C49" w:rsidR="007873AB" w:rsidRDefault="007873AB" w:rsidP="00C06CDC">
      <w:pPr>
        <w:spacing w:line="252" w:lineRule="auto"/>
        <w:rPr>
          <w:rFonts w:ascii="Open Sans" w:eastAsia="Times New Roman" w:hAnsi="Open Sans" w:cs="Open Sans"/>
          <w:bCs/>
          <w:color w:val="000000"/>
          <w:lang w:eastAsia="en-GB"/>
        </w:rPr>
      </w:pPr>
      <w:r>
        <w:rPr>
          <w:rFonts w:ascii="Open Sans" w:eastAsia="Times New Roman" w:hAnsi="Open Sans" w:cs="Open Sans"/>
          <w:bCs/>
          <w:color w:val="000000"/>
          <w:lang w:eastAsia="en-GB"/>
        </w:rPr>
        <w:t xml:space="preserve">CIL Applications are now open all year around </w:t>
      </w:r>
    </w:p>
    <w:p w14:paraId="3A7F3A18" w14:textId="77777777" w:rsidR="007873AB" w:rsidRDefault="007873AB" w:rsidP="00C06CDC">
      <w:pPr>
        <w:spacing w:line="252" w:lineRule="auto"/>
        <w:rPr>
          <w:rFonts w:ascii="Open Sans" w:eastAsia="Times New Roman" w:hAnsi="Open Sans" w:cs="Open Sans"/>
          <w:bCs/>
          <w:color w:val="000000"/>
          <w:lang w:eastAsia="en-GB"/>
        </w:rPr>
      </w:pPr>
    </w:p>
    <w:p w14:paraId="000692EC" w14:textId="77777777" w:rsidR="007873AB" w:rsidRDefault="007873AB" w:rsidP="00C06CDC">
      <w:pPr>
        <w:spacing w:line="252" w:lineRule="auto"/>
        <w:rPr>
          <w:rFonts w:ascii="Open Sans" w:eastAsia="Times New Roman" w:hAnsi="Open Sans" w:cs="Open Sans"/>
          <w:bCs/>
          <w:color w:val="000000"/>
          <w:lang w:eastAsia="en-GB"/>
        </w:rPr>
      </w:pPr>
    </w:p>
    <w:p w14:paraId="6AECB953" w14:textId="77777777" w:rsidR="007873AB" w:rsidRPr="007873AB" w:rsidRDefault="007873AB" w:rsidP="00C06CDC">
      <w:pPr>
        <w:spacing w:line="252" w:lineRule="auto"/>
        <w:rPr>
          <w:rFonts w:ascii="Open Sans" w:eastAsia="Times New Roman" w:hAnsi="Open Sans" w:cs="Open Sans"/>
          <w:bCs/>
          <w:color w:val="000000"/>
          <w:lang w:eastAsia="en-GB"/>
        </w:rPr>
      </w:pPr>
    </w:p>
    <w:p w14:paraId="798485A7" w14:textId="6CCBB920" w:rsidR="00C06CDC" w:rsidRDefault="00C06CDC" w:rsidP="00C06CDC">
      <w:pPr>
        <w:spacing w:line="252" w:lineRule="auto"/>
        <w:rPr>
          <w:rFonts w:ascii="Open Sans" w:eastAsia="Times New Roman" w:hAnsi="Open Sans" w:cs="Open Sans"/>
          <w:b/>
          <w:color w:val="000000"/>
          <w:lang w:eastAsia="en-GB"/>
        </w:rPr>
      </w:pPr>
      <w:r>
        <w:rPr>
          <w:rFonts w:ascii="Open Sans" w:eastAsia="Times New Roman" w:hAnsi="Open Sans" w:cs="Open Sans"/>
          <w:b/>
          <w:color w:val="000000"/>
          <w:lang w:eastAsia="en-GB"/>
        </w:rPr>
        <w:t>L</w:t>
      </w:r>
      <w:r w:rsidRPr="00C06CDC">
        <w:rPr>
          <w:rFonts w:ascii="Open Sans" w:eastAsia="Times New Roman" w:hAnsi="Open Sans" w:cs="Open Sans"/>
          <w:b/>
          <w:color w:val="000000"/>
          <w:lang w:eastAsia="en-GB"/>
        </w:rPr>
        <w:t>ocal government reform and devolution</w:t>
      </w:r>
    </w:p>
    <w:p w14:paraId="23AFA54E" w14:textId="05EFFE48" w:rsidR="006A48D3" w:rsidRDefault="006A48D3" w:rsidP="001F2A6F">
      <w:pPr>
        <w:spacing w:after="0" w:line="240" w:lineRule="auto"/>
        <w:rPr>
          <w:rFonts w:ascii="Open Sans" w:eastAsia="Times New Roman" w:hAnsi="Open Sans" w:cs="Open Sans"/>
          <w:color w:val="000000"/>
          <w:lang w:eastAsia="en-GB"/>
        </w:rPr>
      </w:pPr>
      <w:r w:rsidRPr="006A48D3">
        <w:rPr>
          <w:rFonts w:ascii="Open Sans" w:eastAsia="Times New Roman" w:hAnsi="Open Sans" w:cs="Open Sans"/>
          <w:color w:val="000000"/>
          <w:lang w:eastAsia="en-GB"/>
        </w:rPr>
        <w:t>District and borough councils believe that Suffolk would be best served by more than one unitary council. They have submitted their interim report, which sets out the benefits of a multi-unitary model. In a letter sent earlier this month to all Suffolk councils, the government offered clear encouragement for the districts and boroughs to continue developing their proposa</w:t>
      </w:r>
      <w:r>
        <w:rPr>
          <w:rFonts w:ascii="Open Sans" w:eastAsia="Times New Roman" w:hAnsi="Open Sans" w:cs="Open Sans"/>
          <w:color w:val="000000"/>
          <w:lang w:eastAsia="en-GB"/>
        </w:rPr>
        <w:t>ls.</w:t>
      </w:r>
    </w:p>
    <w:p w14:paraId="63E2C2A4" w14:textId="77777777" w:rsidR="006A48D3" w:rsidRDefault="006A48D3" w:rsidP="001F2A6F">
      <w:pPr>
        <w:spacing w:after="0" w:line="240" w:lineRule="auto"/>
        <w:rPr>
          <w:rFonts w:ascii="Open Sans" w:eastAsia="Times New Roman" w:hAnsi="Open Sans" w:cs="Open Sans"/>
          <w:color w:val="000000"/>
          <w:lang w:eastAsia="en-GB"/>
        </w:rPr>
      </w:pPr>
    </w:p>
    <w:p w14:paraId="75847A3E" w14:textId="77777777" w:rsidR="006A48D3" w:rsidRPr="006A48D3" w:rsidRDefault="006A48D3" w:rsidP="006A48D3">
      <w:pPr>
        <w:spacing w:after="0" w:line="240" w:lineRule="auto"/>
        <w:rPr>
          <w:rFonts w:ascii="Open Sans" w:eastAsia="Times New Roman" w:hAnsi="Open Sans" w:cs="Open Sans"/>
          <w:color w:val="000000"/>
          <w:lang w:eastAsia="en-GB"/>
        </w:rPr>
      </w:pPr>
      <w:r w:rsidRPr="006A48D3">
        <w:rPr>
          <w:rFonts w:ascii="Open Sans" w:eastAsia="Times New Roman" w:hAnsi="Open Sans" w:cs="Open Sans"/>
          <w:color w:val="000000"/>
          <w:lang w:eastAsia="en-GB"/>
        </w:rPr>
        <w:t xml:space="preserve">This is the most dramatic change to local government in 50 years, and the Leaders of the borough and district councils are committed to ensuring that every community is involved in shaping the new councils and their services. </w:t>
      </w:r>
    </w:p>
    <w:p w14:paraId="76528618" w14:textId="77777777" w:rsidR="006A48D3" w:rsidRPr="006A48D3" w:rsidRDefault="006A48D3" w:rsidP="006A48D3">
      <w:pPr>
        <w:spacing w:after="0" w:line="240" w:lineRule="auto"/>
        <w:rPr>
          <w:rFonts w:ascii="Open Sans" w:eastAsia="Times New Roman" w:hAnsi="Open Sans" w:cs="Open Sans"/>
          <w:color w:val="000000"/>
          <w:lang w:eastAsia="en-GB"/>
        </w:rPr>
      </w:pPr>
      <w:r w:rsidRPr="006A48D3">
        <w:rPr>
          <w:rFonts w:ascii="Open Sans" w:eastAsia="Times New Roman" w:hAnsi="Open Sans" w:cs="Open Sans"/>
          <w:color w:val="000000"/>
          <w:lang w:eastAsia="en-GB"/>
        </w:rPr>
        <w:t xml:space="preserve"> </w:t>
      </w:r>
    </w:p>
    <w:p w14:paraId="4A46C2FA" w14:textId="56EF445F" w:rsidR="006A48D3" w:rsidRDefault="006A48D3" w:rsidP="006A48D3">
      <w:pPr>
        <w:spacing w:after="0" w:line="240" w:lineRule="auto"/>
        <w:rPr>
          <w:rFonts w:ascii="Open Sans" w:eastAsia="Times New Roman" w:hAnsi="Open Sans" w:cs="Open Sans"/>
          <w:color w:val="000000"/>
          <w:lang w:eastAsia="en-GB"/>
        </w:rPr>
      </w:pPr>
      <w:r w:rsidRPr="006A48D3">
        <w:rPr>
          <w:rFonts w:ascii="Open Sans" w:eastAsia="Times New Roman" w:hAnsi="Open Sans" w:cs="Open Sans"/>
          <w:color w:val="000000"/>
          <w:lang w:eastAsia="en-GB"/>
        </w:rPr>
        <w:t>As part of the wider engagement work the district and borough councils are carrying out, residents, businesses, community groups and other organisations can now have their say on what is important to them, in the areas in which they live and work.</w:t>
      </w:r>
    </w:p>
    <w:p w14:paraId="445A016F" w14:textId="77777777" w:rsidR="006A48D3" w:rsidRDefault="006A48D3" w:rsidP="001F2A6F">
      <w:pPr>
        <w:spacing w:after="0" w:line="240" w:lineRule="auto"/>
        <w:rPr>
          <w:rFonts w:ascii="Open Sans" w:eastAsia="Times New Roman" w:hAnsi="Open Sans" w:cs="Open Sans"/>
          <w:color w:val="000000"/>
          <w:lang w:eastAsia="en-GB"/>
        </w:rPr>
      </w:pPr>
    </w:p>
    <w:p w14:paraId="49847834" w14:textId="77777777" w:rsidR="006A48D3" w:rsidRDefault="006A48D3" w:rsidP="001F2A6F">
      <w:pPr>
        <w:spacing w:after="0" w:line="240" w:lineRule="auto"/>
        <w:rPr>
          <w:rFonts w:ascii="Open Sans" w:eastAsia="Times New Roman" w:hAnsi="Open Sans" w:cs="Open Sans"/>
          <w:color w:val="000000"/>
          <w:lang w:eastAsia="en-GB"/>
        </w:rPr>
      </w:pPr>
    </w:p>
    <w:p w14:paraId="0F2FB22E" w14:textId="6519D8C2" w:rsidR="006A48D3" w:rsidRDefault="006A48D3" w:rsidP="001F2A6F">
      <w:pPr>
        <w:spacing w:after="0" w:line="240" w:lineRule="auto"/>
        <w:rPr>
          <w:rFonts w:ascii="Open Sans" w:eastAsia="Times New Roman" w:hAnsi="Open Sans" w:cs="Open Sans"/>
          <w:color w:val="000000"/>
          <w:lang w:eastAsia="en-GB"/>
        </w:rPr>
      </w:pPr>
      <w:hyperlink r:id="rId9" w:history="1">
        <w:r w:rsidRPr="00C440E2">
          <w:rPr>
            <w:rStyle w:val="Hyperlink"/>
            <w:rFonts w:ascii="Open Sans" w:eastAsia="Times New Roman" w:hAnsi="Open Sans" w:cs="Open Sans"/>
            <w:lang w:eastAsia="en-GB"/>
          </w:rPr>
          <w:t>https://midsuffolk.govocal.com/en-GB/projects/have-your-say-suffolk</w:t>
        </w:r>
      </w:hyperlink>
    </w:p>
    <w:p w14:paraId="512FD329" w14:textId="77777777" w:rsidR="006A48D3" w:rsidRDefault="006A48D3" w:rsidP="001F2A6F">
      <w:pPr>
        <w:spacing w:after="0" w:line="240" w:lineRule="auto"/>
        <w:rPr>
          <w:rFonts w:ascii="Open Sans" w:eastAsia="Times New Roman" w:hAnsi="Open Sans" w:cs="Open Sans"/>
          <w:color w:val="000000"/>
          <w:lang w:eastAsia="en-GB"/>
        </w:rPr>
      </w:pPr>
    </w:p>
    <w:p w14:paraId="2522B466" w14:textId="77777777" w:rsidR="00776E42" w:rsidRDefault="00776E42" w:rsidP="005237BA">
      <w:pPr>
        <w:spacing w:line="252" w:lineRule="auto"/>
        <w:rPr>
          <w:rFonts w:ascii="Open Sans" w:eastAsia="Times New Roman" w:hAnsi="Open Sans" w:cs="Open Sans"/>
          <w:b/>
          <w:color w:val="000000"/>
          <w:lang w:eastAsia="en-GB"/>
        </w:rPr>
      </w:pPr>
      <w:r w:rsidRPr="00776E42">
        <w:rPr>
          <w:rFonts w:ascii="Open Sans" w:eastAsia="Times New Roman" w:hAnsi="Open Sans" w:cs="Open Sans"/>
          <w:b/>
          <w:color w:val="000000"/>
          <w:lang w:eastAsia="en-GB"/>
        </w:rPr>
        <w:t>A new street cleaning taskforce has hit the streets of Mid Suffolk to tackle litter, fly tipping, and graffiti across the district</w:t>
      </w:r>
    </w:p>
    <w:p w14:paraId="21EADF8C"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Mid Suffolk District Council’s new ‘respond, enforce and clean team’– REACT – have hit the district’s roads.</w:t>
      </w:r>
    </w:p>
    <w:p w14:paraId="4A8EBFF2" w14:textId="77777777" w:rsidR="00776E42" w:rsidRPr="00776E42" w:rsidRDefault="00776E42" w:rsidP="00776E42">
      <w:pPr>
        <w:spacing w:line="252" w:lineRule="auto"/>
        <w:rPr>
          <w:rFonts w:ascii="Open Sans" w:eastAsia="Times New Roman" w:hAnsi="Open Sans" w:cs="Open Sans"/>
          <w:bCs/>
          <w:color w:val="000000"/>
          <w:lang w:eastAsia="en-GB"/>
        </w:rPr>
      </w:pPr>
    </w:p>
    <w:p w14:paraId="616688B2"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The two-strong team are ‘first responders’ to reactive cleansing incidents such as fly tipping, littering and graffiti across Mid Suffolk and are easy to spot in their special REACT van.</w:t>
      </w:r>
    </w:p>
    <w:p w14:paraId="7A84F9D1"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As well as tackling issues, they will also play a role in education and enforcement, including:</w:t>
      </w:r>
    </w:p>
    <w:p w14:paraId="5A70BCDD"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    advising on street cleansing issues</w:t>
      </w:r>
    </w:p>
    <w:p w14:paraId="320A4087"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lastRenderedPageBreak/>
        <w:t>•    patrolling problem areas</w:t>
      </w:r>
    </w:p>
    <w:p w14:paraId="4E5A5781"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    encouraging bin use and better recycling</w:t>
      </w:r>
    </w:p>
    <w:p w14:paraId="7ADBCF3E"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    gathering evidence and issuing warnings and notices</w:t>
      </w:r>
    </w:p>
    <w:p w14:paraId="71F66B1C" w14:textId="77777777" w:rsidR="00776E42" w:rsidRPr="00776E42"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 xml:space="preserve">REACT increases the council’s capacity to respond to urgent and reactive street cleaning issues across the district. </w:t>
      </w:r>
    </w:p>
    <w:p w14:paraId="24A0C0BF" w14:textId="36E9A81B" w:rsidR="005237BA" w:rsidRDefault="00776E42" w:rsidP="00776E42">
      <w:pPr>
        <w:spacing w:line="252" w:lineRule="auto"/>
        <w:rPr>
          <w:rFonts w:ascii="Open Sans" w:eastAsia="Times New Roman" w:hAnsi="Open Sans" w:cs="Open Sans"/>
          <w:bCs/>
          <w:color w:val="000000"/>
          <w:lang w:eastAsia="en-GB"/>
        </w:rPr>
      </w:pPr>
      <w:r w:rsidRPr="00776E42">
        <w:rPr>
          <w:rFonts w:ascii="Open Sans" w:eastAsia="Times New Roman" w:hAnsi="Open Sans" w:cs="Open Sans"/>
          <w:bCs/>
          <w:color w:val="000000"/>
          <w:lang w:eastAsia="en-GB"/>
        </w:rPr>
        <w:t>The new service is being funded through £360K of re-invested income from Gateway 14 - the council-owned business, innovation, and logistics park in Stowmarket.</w:t>
      </w:r>
    </w:p>
    <w:p w14:paraId="6A3C5A08" w14:textId="77777777" w:rsidR="00776E42" w:rsidRDefault="00776E42" w:rsidP="00776E42">
      <w:pPr>
        <w:spacing w:line="252" w:lineRule="auto"/>
        <w:rPr>
          <w:rFonts w:ascii="Open Sans" w:eastAsia="Times New Roman" w:hAnsi="Open Sans" w:cs="Open Sans"/>
          <w:bCs/>
          <w:color w:val="000000"/>
          <w:lang w:eastAsia="en-GB"/>
        </w:rPr>
      </w:pPr>
    </w:p>
    <w:p w14:paraId="4DA0BF72" w14:textId="05A39351" w:rsidR="005237BA" w:rsidRPr="005237BA" w:rsidRDefault="005237BA" w:rsidP="005237BA">
      <w:pPr>
        <w:spacing w:line="252" w:lineRule="auto"/>
        <w:rPr>
          <w:rFonts w:ascii="Open Sans" w:eastAsia="Times New Roman" w:hAnsi="Open Sans" w:cs="Open Sans"/>
          <w:b/>
          <w:color w:val="000000"/>
          <w:lang w:eastAsia="en-GB"/>
        </w:rPr>
      </w:pPr>
      <w:r w:rsidRPr="005237BA">
        <w:rPr>
          <w:rFonts w:ascii="Open Sans" w:eastAsia="Times New Roman" w:hAnsi="Open Sans" w:cs="Open Sans"/>
          <w:b/>
          <w:color w:val="000000"/>
          <w:lang w:eastAsia="en-GB"/>
        </w:rPr>
        <w:t>A reminder that I have now been issued with this year’s Locality Budget to support activities and groups in the Rattlesden Ward.</w:t>
      </w:r>
    </w:p>
    <w:sectPr w:rsidR="005237BA" w:rsidRPr="005237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9A82" w14:textId="77777777" w:rsidR="00596DD6" w:rsidRDefault="00596DD6" w:rsidP="007C4E13">
      <w:pPr>
        <w:spacing w:after="0" w:line="240" w:lineRule="auto"/>
      </w:pPr>
      <w:r>
        <w:separator/>
      </w:r>
    </w:p>
  </w:endnote>
  <w:endnote w:type="continuationSeparator" w:id="0">
    <w:p w14:paraId="5C3D871C" w14:textId="77777777" w:rsidR="00596DD6" w:rsidRDefault="00596DD6"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305B" w14:textId="77777777" w:rsidR="00596DD6" w:rsidRDefault="00596DD6" w:rsidP="007C4E13">
      <w:pPr>
        <w:spacing w:after="0" w:line="240" w:lineRule="auto"/>
      </w:pPr>
      <w:r>
        <w:separator/>
      </w:r>
    </w:p>
  </w:footnote>
  <w:footnote w:type="continuationSeparator" w:id="0">
    <w:p w14:paraId="5DB62215" w14:textId="77777777" w:rsidR="00596DD6" w:rsidRDefault="00596DD6"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34C46"/>
    <w:multiLevelType w:val="hybridMultilevel"/>
    <w:tmpl w:val="98A0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90500669">
    <w:abstractNumId w:val="3"/>
  </w:num>
  <w:num w:numId="2" w16cid:durableId="416177318">
    <w:abstractNumId w:val="2"/>
  </w:num>
  <w:num w:numId="3" w16cid:durableId="1780032025">
    <w:abstractNumId w:val="0"/>
  </w:num>
  <w:num w:numId="4" w16cid:durableId="117591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07E"/>
    <w:rsid w:val="00025474"/>
    <w:rsid w:val="000A6114"/>
    <w:rsid w:val="000F0BC2"/>
    <w:rsid w:val="00106FA8"/>
    <w:rsid w:val="001243CA"/>
    <w:rsid w:val="001A2414"/>
    <w:rsid w:val="001A307E"/>
    <w:rsid w:val="001C22A7"/>
    <w:rsid w:val="001E5EA2"/>
    <w:rsid w:val="001F2A6F"/>
    <w:rsid w:val="00216D87"/>
    <w:rsid w:val="0022085F"/>
    <w:rsid w:val="00230AEA"/>
    <w:rsid w:val="00244BA7"/>
    <w:rsid w:val="00276945"/>
    <w:rsid w:val="002842C1"/>
    <w:rsid w:val="0029383B"/>
    <w:rsid w:val="002C438D"/>
    <w:rsid w:val="002E0370"/>
    <w:rsid w:val="002F6856"/>
    <w:rsid w:val="00365EE7"/>
    <w:rsid w:val="00377615"/>
    <w:rsid w:val="003B2D78"/>
    <w:rsid w:val="003C7B10"/>
    <w:rsid w:val="003E4973"/>
    <w:rsid w:val="00421821"/>
    <w:rsid w:val="00484F4B"/>
    <w:rsid w:val="004C469C"/>
    <w:rsid w:val="004D1F56"/>
    <w:rsid w:val="004E2BC4"/>
    <w:rsid w:val="005132C9"/>
    <w:rsid w:val="005237BA"/>
    <w:rsid w:val="00560EC8"/>
    <w:rsid w:val="00596728"/>
    <w:rsid w:val="00596DD6"/>
    <w:rsid w:val="005C5C2B"/>
    <w:rsid w:val="006A48D3"/>
    <w:rsid w:val="006A5412"/>
    <w:rsid w:val="006A64C1"/>
    <w:rsid w:val="006C39A4"/>
    <w:rsid w:val="006C44AD"/>
    <w:rsid w:val="006F2218"/>
    <w:rsid w:val="00732B20"/>
    <w:rsid w:val="0073349B"/>
    <w:rsid w:val="00743073"/>
    <w:rsid w:val="00776E42"/>
    <w:rsid w:val="007873AB"/>
    <w:rsid w:val="00796DDF"/>
    <w:rsid w:val="007C4E13"/>
    <w:rsid w:val="00827B41"/>
    <w:rsid w:val="00840CC6"/>
    <w:rsid w:val="0085140F"/>
    <w:rsid w:val="00855286"/>
    <w:rsid w:val="00876455"/>
    <w:rsid w:val="008A642A"/>
    <w:rsid w:val="008B6596"/>
    <w:rsid w:val="008C1DDD"/>
    <w:rsid w:val="008E03A8"/>
    <w:rsid w:val="00930E3A"/>
    <w:rsid w:val="00946CE4"/>
    <w:rsid w:val="009A1134"/>
    <w:rsid w:val="009B1F56"/>
    <w:rsid w:val="009E5758"/>
    <w:rsid w:val="00A07A38"/>
    <w:rsid w:val="00A33638"/>
    <w:rsid w:val="00A428E7"/>
    <w:rsid w:val="00B0664A"/>
    <w:rsid w:val="00B15012"/>
    <w:rsid w:val="00B15C25"/>
    <w:rsid w:val="00B50B2D"/>
    <w:rsid w:val="00B548BC"/>
    <w:rsid w:val="00B951EC"/>
    <w:rsid w:val="00BA4541"/>
    <w:rsid w:val="00BA46F5"/>
    <w:rsid w:val="00BC22F2"/>
    <w:rsid w:val="00BD6F89"/>
    <w:rsid w:val="00C06CDC"/>
    <w:rsid w:val="00C16336"/>
    <w:rsid w:val="00C4719A"/>
    <w:rsid w:val="00C55720"/>
    <w:rsid w:val="00C625D9"/>
    <w:rsid w:val="00CE506B"/>
    <w:rsid w:val="00D02491"/>
    <w:rsid w:val="00D04564"/>
    <w:rsid w:val="00D21916"/>
    <w:rsid w:val="00D36581"/>
    <w:rsid w:val="00DC770F"/>
    <w:rsid w:val="00DD2D28"/>
    <w:rsid w:val="00DD7374"/>
    <w:rsid w:val="00DF0A09"/>
    <w:rsid w:val="00E86441"/>
    <w:rsid w:val="00EB1063"/>
    <w:rsid w:val="00EB43F5"/>
    <w:rsid w:val="00FB5C8E"/>
    <w:rsid w:val="00FD5512"/>
    <w:rsid w:val="00FE1F02"/>
    <w:rsid w:val="00FF5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0CA"/>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564"/>
    <w:rPr>
      <w:color w:val="605E5C"/>
      <w:shd w:val="clear" w:color="auto" w:fill="E1DFDD"/>
    </w:rPr>
  </w:style>
  <w:style w:type="paragraph" w:styleId="ListParagraph">
    <w:name w:val="List Paragraph"/>
    <w:basedOn w:val="Normal"/>
    <w:uiPriority w:val="34"/>
    <w:qFormat/>
    <w:rsid w:val="00C06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58889576">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beycroft.org.uk/community-fun-days/" TargetMode="External"/><Relationship Id="rId3" Type="http://schemas.openxmlformats.org/officeDocument/2006/relationships/settings" Target="settings.xml"/><Relationship Id="rId7" Type="http://schemas.openxmlformats.org/officeDocument/2006/relationships/hyperlink" Target="mailto:Nicky.Willshere@Mid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dsuffolk.govocal.com/en-GB/projects/have-your-say-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2</cp:revision>
  <dcterms:created xsi:type="dcterms:W3CDTF">2025-07-01T10:18:00Z</dcterms:created>
  <dcterms:modified xsi:type="dcterms:W3CDTF">2025-07-01T10:18:00Z</dcterms:modified>
</cp:coreProperties>
</file>